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7FF8" w:rsidRPr="00D97487">
        <w:trPr>
          <w:trHeight w:hRule="exact" w:val="1666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both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F57F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7FF8" w:rsidRPr="00D974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7FF8" w:rsidRPr="00D97487">
        <w:trPr>
          <w:trHeight w:hRule="exact" w:val="211"/>
        </w:trPr>
        <w:tc>
          <w:tcPr>
            <w:tcW w:w="42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</w:tr>
      <w:tr w:rsidR="00F57FF8">
        <w:trPr>
          <w:trHeight w:hRule="exact" w:val="277"/>
        </w:trPr>
        <w:tc>
          <w:tcPr>
            <w:tcW w:w="42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7FF8" w:rsidRPr="00D97487">
        <w:trPr>
          <w:trHeight w:hRule="exact" w:val="972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1277" w:type="dxa"/>
          </w:tcPr>
          <w:p w:rsidR="00F57FF8" w:rsidRDefault="00F57F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7FF8" w:rsidRPr="00D97487" w:rsidRDefault="00F57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7FF8">
        <w:trPr>
          <w:trHeight w:hRule="exact" w:val="277"/>
        </w:trPr>
        <w:tc>
          <w:tcPr>
            <w:tcW w:w="42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7FF8">
        <w:trPr>
          <w:trHeight w:hRule="exact" w:val="277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1277" w:type="dxa"/>
          </w:tcPr>
          <w:p w:rsidR="00F57FF8" w:rsidRDefault="00F57FF8"/>
        </w:tc>
        <w:tc>
          <w:tcPr>
            <w:tcW w:w="993" w:type="dxa"/>
          </w:tcPr>
          <w:p w:rsidR="00F57FF8" w:rsidRDefault="00F57FF8"/>
        </w:tc>
        <w:tc>
          <w:tcPr>
            <w:tcW w:w="2836" w:type="dxa"/>
          </w:tcPr>
          <w:p w:rsidR="00F57FF8" w:rsidRDefault="00F57FF8"/>
        </w:tc>
      </w:tr>
      <w:tr w:rsidR="00F57F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7FF8">
        <w:trPr>
          <w:trHeight w:hRule="exact" w:val="775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Зоопсихология</w:t>
            </w:r>
          </w:p>
          <w:p w:rsidR="00F57FF8" w:rsidRDefault="00D97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Б1.О.04.ДВ.01.02</w:t>
            </w:r>
          </w:p>
        </w:tc>
        <w:tc>
          <w:tcPr>
            <w:tcW w:w="2836" w:type="dxa"/>
          </w:tcPr>
          <w:p w:rsidR="00F57FF8" w:rsidRDefault="00F57FF8"/>
        </w:tc>
      </w:tr>
      <w:tr w:rsidR="00F57F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7FF8" w:rsidRPr="00D97487">
        <w:trPr>
          <w:trHeight w:hRule="exact" w:val="1125"/>
        </w:trPr>
        <w:tc>
          <w:tcPr>
            <w:tcW w:w="426" w:type="dxa"/>
          </w:tcPr>
          <w:p w:rsidR="00F57FF8" w:rsidRDefault="00F57F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7FF8" w:rsidRPr="00D9748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7F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1277" w:type="dxa"/>
          </w:tcPr>
          <w:p w:rsidR="00F57FF8" w:rsidRDefault="00F57FF8"/>
        </w:tc>
        <w:tc>
          <w:tcPr>
            <w:tcW w:w="993" w:type="dxa"/>
          </w:tcPr>
          <w:p w:rsidR="00F57FF8" w:rsidRDefault="00F57FF8"/>
        </w:tc>
        <w:tc>
          <w:tcPr>
            <w:tcW w:w="2836" w:type="dxa"/>
          </w:tcPr>
          <w:p w:rsidR="00F57FF8" w:rsidRDefault="00F57FF8"/>
        </w:tc>
      </w:tr>
      <w:tr w:rsidR="00F57FF8">
        <w:trPr>
          <w:trHeight w:hRule="exact" w:val="155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1277" w:type="dxa"/>
          </w:tcPr>
          <w:p w:rsidR="00F57FF8" w:rsidRDefault="00F57FF8"/>
        </w:tc>
        <w:tc>
          <w:tcPr>
            <w:tcW w:w="993" w:type="dxa"/>
          </w:tcPr>
          <w:p w:rsidR="00F57FF8" w:rsidRDefault="00F57FF8"/>
        </w:tc>
        <w:tc>
          <w:tcPr>
            <w:tcW w:w="2836" w:type="dxa"/>
          </w:tcPr>
          <w:p w:rsidR="00F57FF8" w:rsidRDefault="00F57FF8"/>
        </w:tc>
      </w:tr>
      <w:tr w:rsidR="00F57F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7FF8" w:rsidRPr="00D974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7F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57F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57FF8">
        <w:trPr>
          <w:trHeight w:hRule="exact" w:val="307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/>
        </w:tc>
      </w:tr>
      <w:tr w:rsidR="00F57FF8">
        <w:trPr>
          <w:trHeight w:hRule="exact" w:val="3238"/>
        </w:trPr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1419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1277" w:type="dxa"/>
          </w:tcPr>
          <w:p w:rsidR="00F57FF8" w:rsidRDefault="00F57FF8"/>
        </w:tc>
        <w:tc>
          <w:tcPr>
            <w:tcW w:w="993" w:type="dxa"/>
          </w:tcPr>
          <w:p w:rsidR="00F57FF8" w:rsidRDefault="00F57FF8"/>
        </w:tc>
        <w:tc>
          <w:tcPr>
            <w:tcW w:w="2836" w:type="dxa"/>
          </w:tcPr>
          <w:p w:rsidR="00F57FF8" w:rsidRDefault="00F57FF8"/>
        </w:tc>
      </w:tr>
      <w:tr w:rsidR="00F57F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7F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57FF8" w:rsidRPr="00D97487" w:rsidRDefault="00F57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57FF8" w:rsidRPr="00D97487" w:rsidRDefault="00F57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7FF8" w:rsidRDefault="00D97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7F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7FF8" w:rsidRPr="00D97487" w:rsidRDefault="00F5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Котлярова Т.С. </w:t>
            </w:r>
          </w:p>
          <w:p w:rsidR="00F57FF8" w:rsidRPr="00D97487" w:rsidRDefault="00F5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7FF8" w:rsidRPr="00D974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7FF8" w:rsidRPr="00D97487" w:rsidRDefault="00D97487">
      <w:pPr>
        <w:rPr>
          <w:sz w:val="0"/>
          <w:szCs w:val="0"/>
          <w:lang w:val="ru-RU"/>
        </w:rPr>
      </w:pPr>
      <w:r w:rsidRPr="00D97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7FF8">
        <w:trPr>
          <w:trHeight w:hRule="exact" w:val="555"/>
        </w:trPr>
        <w:tc>
          <w:tcPr>
            <w:tcW w:w="9640" w:type="dxa"/>
          </w:tcPr>
          <w:p w:rsidR="00F57FF8" w:rsidRDefault="00F57FF8"/>
        </w:tc>
      </w:tr>
      <w:tr w:rsidR="00F57F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7FF8" w:rsidRDefault="00D97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FF8" w:rsidRPr="00D974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7FF8" w:rsidRPr="00D974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«Зоопсихология » в течение 2022/2023 учебного года: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7FF8" w:rsidRPr="00D97487" w:rsidRDefault="00D97487">
      <w:pPr>
        <w:rPr>
          <w:sz w:val="0"/>
          <w:szCs w:val="0"/>
          <w:lang w:val="ru-RU"/>
        </w:rPr>
      </w:pPr>
      <w:r w:rsidRPr="00D97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7FF8" w:rsidRPr="00D9748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Б1.О.04.ДВ.01.02 «Зоопсихология ».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7FF8" w:rsidRPr="00D97487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«Зоопсихология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7FF8" w:rsidRPr="00D974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F57FF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7FF8" w:rsidRPr="00D974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F57FF8" w:rsidRPr="00D974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F57FF8" w:rsidRPr="00D974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F57FF8" w:rsidRPr="00D97487">
        <w:trPr>
          <w:trHeight w:hRule="exact" w:val="416"/>
        </w:trPr>
        <w:tc>
          <w:tcPr>
            <w:tcW w:w="3970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</w:tr>
      <w:tr w:rsidR="00F57FF8" w:rsidRPr="00D974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7FF8" w:rsidRPr="00D9748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Б1.О.04.ДВ.01.02 «Зоопсихология 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57FF8" w:rsidRPr="00D974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7F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F57FF8"/>
        </w:tc>
      </w:tr>
      <w:tr w:rsidR="00F57FF8" w:rsidRPr="00D974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Pr="00D97487" w:rsidRDefault="00F57FF8">
            <w:pPr>
              <w:rPr>
                <w:lang w:val="ru-RU"/>
              </w:rPr>
            </w:pPr>
          </w:p>
        </w:tc>
      </w:tr>
      <w:tr w:rsidR="00F57FF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 человека</w:t>
            </w:r>
          </w:p>
          <w:p w:rsidR="00F57FF8" w:rsidRPr="00D97487" w:rsidRDefault="00D97487">
            <w:pPr>
              <w:spacing w:after="0" w:line="240" w:lineRule="auto"/>
              <w:jc w:val="center"/>
              <w:rPr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57FF8" w:rsidRPr="00D9748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7FF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7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F57FF8" w:rsidRDefault="00D97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FF8">
        <w:trPr>
          <w:trHeight w:hRule="exact" w:val="416"/>
        </w:trPr>
        <w:tc>
          <w:tcPr>
            <w:tcW w:w="5671" w:type="dxa"/>
          </w:tcPr>
          <w:p w:rsidR="00F57FF8" w:rsidRDefault="00F57FF8"/>
        </w:tc>
        <w:tc>
          <w:tcPr>
            <w:tcW w:w="1702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135" w:type="dxa"/>
          </w:tcPr>
          <w:p w:rsidR="00F57FF8" w:rsidRDefault="00F57FF8"/>
        </w:tc>
      </w:tr>
      <w:tr w:rsidR="00F57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57FF8">
        <w:trPr>
          <w:trHeight w:hRule="exact" w:val="277"/>
        </w:trPr>
        <w:tc>
          <w:tcPr>
            <w:tcW w:w="5671" w:type="dxa"/>
          </w:tcPr>
          <w:p w:rsidR="00F57FF8" w:rsidRDefault="00F57FF8"/>
        </w:tc>
        <w:tc>
          <w:tcPr>
            <w:tcW w:w="1702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135" w:type="dxa"/>
          </w:tcPr>
          <w:p w:rsidR="00F57FF8" w:rsidRDefault="00F57FF8"/>
        </w:tc>
      </w:tr>
      <w:tr w:rsidR="00F57F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7FF8" w:rsidRPr="00D97487" w:rsidRDefault="00F57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7FF8">
        <w:trPr>
          <w:trHeight w:hRule="exact" w:val="416"/>
        </w:trPr>
        <w:tc>
          <w:tcPr>
            <w:tcW w:w="5671" w:type="dxa"/>
          </w:tcPr>
          <w:p w:rsidR="00F57FF8" w:rsidRDefault="00F57FF8"/>
        </w:tc>
        <w:tc>
          <w:tcPr>
            <w:tcW w:w="1702" w:type="dxa"/>
          </w:tcPr>
          <w:p w:rsidR="00F57FF8" w:rsidRDefault="00F57FF8"/>
        </w:tc>
        <w:tc>
          <w:tcPr>
            <w:tcW w:w="426" w:type="dxa"/>
          </w:tcPr>
          <w:p w:rsidR="00F57FF8" w:rsidRDefault="00F57FF8"/>
        </w:tc>
        <w:tc>
          <w:tcPr>
            <w:tcW w:w="710" w:type="dxa"/>
          </w:tcPr>
          <w:p w:rsidR="00F57FF8" w:rsidRDefault="00F57FF8"/>
        </w:tc>
        <w:tc>
          <w:tcPr>
            <w:tcW w:w="1135" w:type="dxa"/>
          </w:tcPr>
          <w:p w:rsidR="00F57FF8" w:rsidRDefault="00F57FF8"/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7F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FF8" w:rsidRDefault="00F57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FF8" w:rsidRDefault="00F57F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FF8" w:rsidRDefault="00F57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FF8" w:rsidRDefault="00F57FF8"/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7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7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7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7F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7FF8" w:rsidRPr="00D97487">
        <w:trPr>
          <w:trHeight w:hRule="exact" w:val="35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F57FF8" w:rsidRPr="00D97487" w:rsidRDefault="00D97487">
      <w:pPr>
        <w:rPr>
          <w:sz w:val="0"/>
          <w:szCs w:val="0"/>
          <w:lang w:val="ru-RU"/>
        </w:rPr>
      </w:pPr>
      <w:r w:rsidRPr="00D97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FF8" w:rsidRPr="00D97487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7FF8" w:rsidRDefault="00D974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7FF8" w:rsidRPr="00D97487" w:rsidRDefault="00D97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7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7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57FF8" w:rsidRDefault="00D97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Предмет, объект, задачи зоопсихологии</w:t>
            </w:r>
          </w:p>
        </w:tc>
      </w:tr>
      <w:tr w:rsidR="00F57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7FF8" w:rsidRPr="00D974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</w:tr>
      <w:tr w:rsidR="00F57FF8" w:rsidRPr="00D974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7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Этология животных</w:t>
            </w:r>
          </w:p>
        </w:tc>
      </w:tr>
      <w:tr w:rsidR="00F57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7FF8" w:rsidRPr="00D974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</w:tr>
      <w:tr w:rsidR="00F57FF8" w:rsidRPr="00D974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7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поведения животных</w:t>
            </w:r>
          </w:p>
        </w:tc>
      </w:tr>
      <w:tr w:rsidR="00F57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7FF8" w:rsidRPr="00D974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</w:tr>
      <w:tr w:rsidR="00F57FF8" w:rsidRPr="00D974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7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Психика человека.</w:t>
            </w:r>
          </w:p>
        </w:tc>
      </w:tr>
      <w:tr w:rsidR="00F57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7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7FF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</w:tr>
      <w:tr w:rsidR="00F57F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/>
        </w:tc>
      </w:tr>
      <w:tr w:rsidR="00F57FF8" w:rsidRPr="00D974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</w:tr>
      <w:tr w:rsidR="00F57FF8" w:rsidRPr="00D974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rPr>
                <w:lang w:val="ru-RU"/>
              </w:rPr>
            </w:pPr>
          </w:p>
        </w:tc>
      </w:tr>
      <w:tr w:rsidR="00F57F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Этология животных</w:t>
            </w:r>
          </w:p>
        </w:tc>
      </w:tr>
      <w:tr w:rsidR="00F57F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/>
        </w:tc>
      </w:tr>
      <w:tr w:rsidR="00F57FF8" w:rsidRPr="00D974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</w:tr>
      <w:tr w:rsidR="00F57FF8" w:rsidRPr="00D974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rPr>
                <w:lang w:val="ru-RU"/>
              </w:rPr>
            </w:pPr>
          </w:p>
        </w:tc>
      </w:tr>
      <w:tr w:rsidR="00F57F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поведения животных</w:t>
            </w:r>
          </w:p>
        </w:tc>
      </w:tr>
      <w:tr w:rsidR="00F57F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F57FF8"/>
        </w:tc>
      </w:tr>
      <w:tr w:rsidR="00F57FF8" w:rsidRPr="00D974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</w:tr>
      <w:tr w:rsidR="00F57FF8" w:rsidRPr="00D974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rPr>
                <w:lang w:val="ru-RU"/>
              </w:rPr>
            </w:pPr>
          </w:p>
        </w:tc>
      </w:tr>
      <w:tr w:rsidR="00F57FF8" w:rsidRPr="00D974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F5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7FF8" w:rsidRPr="00D9748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«Зоопсихология » / Котлярова Т.С. . – Омск: Изд-во Омской гуманитарной академии, 2022.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7FF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57FF8" w:rsidRDefault="00D97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7F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Сотская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D4334">
                <w:rPr>
                  <w:rStyle w:val="a3"/>
                </w:rPr>
                <w:t>https://urait.ru/bcode/470750</w:t>
              </w:r>
            </w:hyperlink>
            <w:r>
              <w:t xml:space="preserve"> </w:t>
            </w:r>
          </w:p>
        </w:tc>
      </w:tr>
      <w:tr w:rsidR="00F57FF8" w:rsidRPr="00D974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978-5-534-08222-7.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87">
              <w:rPr>
                <w:lang w:val="ru-RU"/>
              </w:rPr>
              <w:t xml:space="preserve"> </w:t>
            </w:r>
            <w:hyperlink r:id="rId5" w:history="1">
              <w:r w:rsidR="001D4334">
                <w:rPr>
                  <w:rStyle w:val="a3"/>
                  <w:lang w:val="ru-RU"/>
                </w:rPr>
                <w:t>https://urait.ru/bcode/470835</w:t>
              </w:r>
            </w:hyperlink>
            <w:r w:rsidRPr="00D97487">
              <w:rPr>
                <w:lang w:val="ru-RU"/>
              </w:rPr>
              <w:t xml:space="preserve"> </w:t>
            </w:r>
          </w:p>
        </w:tc>
      </w:tr>
      <w:tr w:rsidR="00F57FF8" w:rsidRPr="00D974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Вагнер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978-5-534-10954-2.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87">
              <w:rPr>
                <w:lang w:val="ru-RU"/>
              </w:rPr>
              <w:t xml:space="preserve"> </w:t>
            </w:r>
            <w:hyperlink r:id="rId6" w:history="1">
              <w:r w:rsidR="001D4334">
                <w:rPr>
                  <w:rStyle w:val="a3"/>
                  <w:lang w:val="ru-RU"/>
                </w:rPr>
                <w:t>https://urait.ru/bcode/476007</w:t>
              </w:r>
            </w:hyperlink>
            <w:r w:rsidRPr="00D97487">
              <w:rPr>
                <w:lang w:val="ru-RU"/>
              </w:rPr>
              <w:t xml:space="preserve"> </w:t>
            </w:r>
          </w:p>
        </w:tc>
      </w:tr>
      <w:tr w:rsidR="00F57FF8">
        <w:trPr>
          <w:trHeight w:hRule="exact" w:val="304"/>
        </w:trPr>
        <w:tc>
          <w:tcPr>
            <w:tcW w:w="285" w:type="dxa"/>
          </w:tcPr>
          <w:p w:rsidR="00F57FF8" w:rsidRPr="00D97487" w:rsidRDefault="00F57F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7FF8" w:rsidRDefault="00D97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7FF8" w:rsidRPr="00D9748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FF8" w:rsidRPr="00D97487" w:rsidRDefault="00D97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7487">
              <w:rPr>
                <w:lang w:val="ru-RU"/>
              </w:rPr>
              <w:t xml:space="preserve"> 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87">
              <w:rPr>
                <w:lang w:val="ru-RU"/>
              </w:rPr>
              <w:t xml:space="preserve"> </w:t>
            </w:r>
            <w:hyperlink r:id="rId7" w:history="1">
              <w:r w:rsidR="001D4334">
                <w:rPr>
                  <w:rStyle w:val="a3"/>
                  <w:lang w:val="ru-RU"/>
                </w:rPr>
                <w:t>http://www.iprbookshop.ru/11211.html</w:t>
              </w:r>
            </w:hyperlink>
            <w:r w:rsidRPr="00D97487">
              <w:rPr>
                <w:lang w:val="ru-RU"/>
              </w:rPr>
              <w:t xml:space="preserve"> </w:t>
            </w:r>
          </w:p>
        </w:tc>
      </w:tr>
    </w:tbl>
    <w:p w:rsidR="00F57FF8" w:rsidRPr="00D97487" w:rsidRDefault="00F57FF8">
      <w:pPr>
        <w:rPr>
          <w:lang w:val="ru-RU"/>
        </w:rPr>
      </w:pPr>
    </w:p>
    <w:sectPr w:rsidR="00F57FF8" w:rsidRPr="00D97487" w:rsidSect="00F57F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334"/>
    <w:rsid w:val="001F0BC7"/>
    <w:rsid w:val="0055649F"/>
    <w:rsid w:val="007D5AFC"/>
    <w:rsid w:val="00D31453"/>
    <w:rsid w:val="00D97487"/>
    <w:rsid w:val="00E209E2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12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6007" TargetMode="External"/><Relationship Id="rId5" Type="http://schemas.openxmlformats.org/officeDocument/2006/relationships/hyperlink" Target="https://urait.ru/bcode/470835" TargetMode="External"/><Relationship Id="rId4" Type="http://schemas.openxmlformats.org/officeDocument/2006/relationships/hyperlink" Target="https://urait.ru/bcode/470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2022-2023_ФГОС3++2022_Бак-ОФО-Психология(ПСОиСФ)(22)_plx_Зоопсихология </dc:title>
  <dc:creator>FastReport.NET</dc:creator>
  <cp:lastModifiedBy>Mark Bernstorf</cp:lastModifiedBy>
  <cp:revision>5</cp:revision>
  <dcterms:created xsi:type="dcterms:W3CDTF">2022-05-01T19:27:00Z</dcterms:created>
  <dcterms:modified xsi:type="dcterms:W3CDTF">2022-11-12T09:49:00Z</dcterms:modified>
</cp:coreProperties>
</file>